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FA" w:rsidRPr="004F1F4D" w:rsidRDefault="00936DFA" w:rsidP="00936DFA">
      <w:pPr>
        <w:jc w:val="center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4F1F4D">
        <w:rPr>
          <w:rFonts w:ascii="Arial Unicode MS" w:eastAsia="Arial Unicode MS" w:hAnsi="Arial Unicode MS" w:cs="Arial Unicode MS"/>
          <w:sz w:val="28"/>
          <w:szCs w:val="28"/>
          <w:u w:val="single"/>
        </w:rPr>
        <w:t>A Bánk bán esszenciája</w:t>
      </w:r>
    </w:p>
    <w:p w:rsidR="00936DFA" w:rsidRPr="004F1F4D" w:rsidRDefault="00936DFA" w:rsidP="00936DFA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936DFA" w:rsidRPr="004F1F4D" w:rsidRDefault="004F1F4D" w:rsidP="004F1F4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 w:rsidR="00936DFA" w:rsidRPr="004F1F4D">
        <w:rPr>
          <w:rFonts w:ascii="Arial Unicode MS" w:eastAsia="Arial Unicode MS" w:hAnsi="Arial Unicode MS" w:cs="Arial Unicode MS"/>
        </w:rPr>
        <w:t>Pontosan 198 éve jelent meg először a Katona József Bánk b</w:t>
      </w:r>
      <w:r w:rsidR="00622E94" w:rsidRPr="004F1F4D">
        <w:rPr>
          <w:rFonts w:ascii="Arial Unicode MS" w:eastAsia="Arial Unicode MS" w:hAnsi="Arial Unicode MS" w:cs="Arial Unicode MS"/>
        </w:rPr>
        <w:t>ánja nyomtatva. Korában alulbecsü</w:t>
      </w:r>
      <w:r w:rsidR="00936DFA" w:rsidRPr="004F1F4D">
        <w:rPr>
          <w:rFonts w:ascii="Arial Unicode MS" w:eastAsia="Arial Unicode MS" w:hAnsi="Arial Unicode MS" w:cs="Arial Unicode MS"/>
        </w:rPr>
        <w:t>lt, de napjainkban nemzeti kincsnek tartott művet egy igen kompl</w:t>
      </w:r>
      <w:r w:rsidR="00622E94" w:rsidRPr="004F1F4D">
        <w:rPr>
          <w:rFonts w:ascii="Arial Unicode MS" w:eastAsia="Arial Unicode MS" w:hAnsi="Arial Unicode MS" w:cs="Arial Unicode MS"/>
        </w:rPr>
        <w:t>e</w:t>
      </w:r>
      <w:r w:rsidR="00936DFA" w:rsidRPr="004F1F4D">
        <w:rPr>
          <w:rFonts w:ascii="Arial Unicode MS" w:eastAsia="Arial Unicode MS" w:hAnsi="Arial Unicode MS" w:cs="Arial Unicode MS"/>
        </w:rPr>
        <w:t xml:space="preserve">x drámai konfliktus mozgatja öt </w:t>
      </w:r>
      <w:r w:rsidR="00D43CA3" w:rsidRPr="004F1F4D">
        <w:rPr>
          <w:rFonts w:ascii="Arial Unicode MS" w:eastAsia="Arial Unicode MS" w:hAnsi="Arial Unicode MS" w:cs="Arial Unicode MS"/>
        </w:rPr>
        <w:t>szakaszon át. De mi is a lényege a műnek? Mi</w:t>
      </w:r>
      <w:r w:rsidR="00622E94" w:rsidRPr="004F1F4D">
        <w:rPr>
          <w:rFonts w:ascii="Arial Unicode MS" w:eastAsia="Arial Unicode MS" w:hAnsi="Arial Unicode MS" w:cs="Arial Unicode MS"/>
        </w:rPr>
        <w:t xml:space="preserve">lyen problémát </w:t>
      </w:r>
      <w:proofErr w:type="spellStart"/>
      <w:r w:rsidR="00622E94" w:rsidRPr="004F1F4D">
        <w:rPr>
          <w:rFonts w:ascii="Arial Unicode MS" w:eastAsia="Arial Unicode MS" w:hAnsi="Arial Unicode MS" w:cs="Arial Unicode MS"/>
        </w:rPr>
        <w:t>dolgoz</w:t>
      </w:r>
      <w:proofErr w:type="spellEnd"/>
      <w:r w:rsidR="00D43CA3" w:rsidRPr="004F1F4D">
        <w:rPr>
          <w:rFonts w:ascii="Arial Unicode MS" w:eastAsia="Arial Unicode MS" w:hAnsi="Arial Unicode MS" w:cs="Arial Unicode MS"/>
        </w:rPr>
        <w:t xml:space="preserve"> fel?</w:t>
      </w:r>
      <w:r w:rsidR="00622E94" w:rsidRPr="004F1F4D">
        <w:rPr>
          <w:rFonts w:ascii="Arial Unicode MS" w:eastAsia="Arial Unicode MS" w:hAnsi="Arial Unicode MS" w:cs="Arial Unicode MS"/>
        </w:rPr>
        <w:t xml:space="preserve"> Napjainkban is jelen vannak ezek? </w:t>
      </w:r>
    </w:p>
    <w:p w:rsidR="002A4593" w:rsidRPr="004F1F4D" w:rsidRDefault="004F1F4D" w:rsidP="004F1F4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 w:rsidR="00D43CA3" w:rsidRPr="004F1F4D">
        <w:rPr>
          <w:rFonts w:ascii="Arial Unicode MS" w:eastAsia="Arial Unicode MS" w:hAnsi="Arial Unicode MS" w:cs="Arial Unicode MS"/>
        </w:rPr>
        <w:t xml:space="preserve">Az 1800-as években is </w:t>
      </w:r>
      <w:r w:rsidR="00622E94" w:rsidRPr="004F1F4D">
        <w:rPr>
          <w:rFonts w:ascii="Arial Unicode MS" w:eastAsia="Arial Unicode MS" w:hAnsi="Arial Unicode MS" w:cs="Arial Unicode MS"/>
        </w:rPr>
        <w:t>megtalálhatóak</w:t>
      </w:r>
      <w:r w:rsidR="00D43CA3" w:rsidRPr="004F1F4D">
        <w:rPr>
          <w:rFonts w:ascii="Arial Unicode MS" w:eastAsia="Arial Unicode MS" w:hAnsi="Arial Unicode MS" w:cs="Arial Unicode MS"/>
        </w:rPr>
        <w:t xml:space="preserve"> voltak olyan társadalmi problémák, amelyek napjainkban is </w:t>
      </w:r>
      <w:r w:rsidR="00AE5E9C" w:rsidRPr="004F1F4D">
        <w:rPr>
          <w:rFonts w:ascii="Arial Unicode MS" w:eastAsia="Arial Unicode MS" w:hAnsi="Arial Unicode MS" w:cs="Arial Unicode MS"/>
        </w:rPr>
        <w:t>itt vannak vel</w:t>
      </w:r>
      <w:r w:rsidR="00622E94" w:rsidRPr="004F1F4D">
        <w:rPr>
          <w:rFonts w:ascii="Arial Unicode MS" w:eastAsia="Arial Unicode MS" w:hAnsi="Arial Unicode MS" w:cs="Arial Unicode MS"/>
        </w:rPr>
        <w:t>ünk</w:t>
      </w:r>
      <w:r w:rsidR="00D43CA3" w:rsidRPr="004F1F4D">
        <w:rPr>
          <w:rFonts w:ascii="Arial Unicode MS" w:eastAsia="Arial Unicode MS" w:hAnsi="Arial Unicode MS" w:cs="Arial Unicode MS"/>
        </w:rPr>
        <w:t>. Ilyen például a kisemberek munkájának alábecsülése, az idegen nemzetekre való támaszkodás, amely politikailag meggy</w:t>
      </w:r>
      <w:r w:rsidR="00622E94" w:rsidRPr="004F1F4D">
        <w:rPr>
          <w:rFonts w:ascii="Arial Unicode MS" w:eastAsia="Arial Unicode MS" w:hAnsi="Arial Unicode MS" w:cs="Arial Unicode MS"/>
        </w:rPr>
        <w:t>e</w:t>
      </w:r>
      <w:r w:rsidR="00D43CA3" w:rsidRPr="004F1F4D">
        <w:rPr>
          <w:rFonts w:ascii="Arial Unicode MS" w:eastAsia="Arial Unicode MS" w:hAnsi="Arial Unicode MS" w:cs="Arial Unicode MS"/>
        </w:rPr>
        <w:t>ngítheti az országot. A történelem szerint mikor 1200 e</w:t>
      </w:r>
      <w:r w:rsidR="00622E94" w:rsidRPr="004F1F4D">
        <w:rPr>
          <w:rFonts w:ascii="Arial Unicode MS" w:eastAsia="Arial Unicode MS" w:hAnsi="Arial Unicode MS" w:cs="Arial Unicode MS"/>
        </w:rPr>
        <w:t>lején II. András feleségül vette</w:t>
      </w:r>
      <w:r w:rsidR="00D43CA3" w:rsidRPr="004F1F4D">
        <w:rPr>
          <w:rFonts w:ascii="Arial Unicode MS" w:eastAsia="Arial Unicode MS" w:hAnsi="Arial Unicode MS" w:cs="Arial Unicode MS"/>
        </w:rPr>
        <w:t xml:space="preserve"> Meráni Ge</w:t>
      </w:r>
      <w:r w:rsidR="00622E94" w:rsidRPr="004F1F4D">
        <w:rPr>
          <w:rFonts w:ascii="Arial Unicode MS" w:eastAsia="Arial Unicode MS" w:hAnsi="Arial Unicode MS" w:cs="Arial Unicode MS"/>
        </w:rPr>
        <w:t>r</w:t>
      </w:r>
      <w:r w:rsidR="00D43CA3" w:rsidRPr="004F1F4D">
        <w:rPr>
          <w:rFonts w:ascii="Arial Unicode MS" w:eastAsia="Arial Unicode MS" w:hAnsi="Arial Unicode MS" w:cs="Arial Unicode MS"/>
        </w:rPr>
        <w:t>trudist, német meráni hercegnőt, sok néme</w:t>
      </w:r>
      <w:r w:rsidR="00622E94" w:rsidRPr="004F1F4D">
        <w:rPr>
          <w:rFonts w:ascii="Arial Unicode MS" w:eastAsia="Arial Unicode MS" w:hAnsi="Arial Unicode MS" w:cs="Arial Unicode MS"/>
        </w:rPr>
        <w:t xml:space="preserve">tajkú polgár és nemes telepedett </w:t>
      </w:r>
      <w:r w:rsidR="00D43CA3" w:rsidRPr="004F1F4D">
        <w:rPr>
          <w:rFonts w:ascii="Arial Unicode MS" w:eastAsia="Arial Unicode MS" w:hAnsi="Arial Unicode MS" w:cs="Arial Unicode MS"/>
        </w:rPr>
        <w:t>le a Kárpát-medence területein, amivel különös probléma nem lenne, kivéve ha András király nem juttatta volna (a német nem</w:t>
      </w:r>
      <w:r w:rsidR="00622E94" w:rsidRPr="004F1F4D">
        <w:rPr>
          <w:rFonts w:ascii="Arial Unicode MS" w:eastAsia="Arial Unicode MS" w:hAnsi="Arial Unicode MS" w:cs="Arial Unicode MS"/>
        </w:rPr>
        <w:t>e</w:t>
      </w:r>
      <w:r w:rsidR="00D43CA3" w:rsidRPr="004F1F4D">
        <w:rPr>
          <w:rFonts w:ascii="Arial Unicode MS" w:eastAsia="Arial Unicode MS" w:hAnsi="Arial Unicode MS" w:cs="Arial Unicode MS"/>
        </w:rPr>
        <w:t>si réteget) önszándékán kívül hatalomhoz. Ez a kékvérű magyarokat fenyegette, de ami</w:t>
      </w:r>
      <w:r w:rsidR="00622E94" w:rsidRPr="004F1F4D">
        <w:rPr>
          <w:rFonts w:ascii="Arial Unicode MS" w:eastAsia="Arial Unicode MS" w:hAnsi="Arial Unicode MS" w:cs="Arial Unicode MS"/>
        </w:rPr>
        <w:t xml:space="preserve"> még ennél is nagyobb gond volt</w:t>
      </w:r>
      <w:r w:rsidR="00D43CA3" w:rsidRPr="004F1F4D">
        <w:rPr>
          <w:rFonts w:ascii="Arial Unicode MS" w:eastAsia="Arial Unicode MS" w:hAnsi="Arial Unicode MS" w:cs="Arial Unicode MS"/>
        </w:rPr>
        <w:t xml:space="preserve"> az az</w:t>
      </w:r>
      <w:r w:rsidR="00622E94" w:rsidRPr="004F1F4D">
        <w:rPr>
          <w:rFonts w:ascii="Arial Unicode MS" w:eastAsia="Arial Unicode MS" w:hAnsi="Arial Unicode MS" w:cs="Arial Unicode MS"/>
        </w:rPr>
        <w:t>,</w:t>
      </w:r>
      <w:r w:rsidR="00D43CA3" w:rsidRPr="004F1F4D">
        <w:rPr>
          <w:rFonts w:ascii="Arial Unicode MS" w:eastAsia="Arial Unicode MS" w:hAnsi="Arial Unicode MS" w:cs="Arial Unicode MS"/>
        </w:rPr>
        <w:t xml:space="preserve"> hogy most</w:t>
      </w:r>
      <w:r w:rsidR="00622E94" w:rsidRPr="004F1F4D">
        <w:rPr>
          <w:rFonts w:ascii="Arial Unicode MS" w:eastAsia="Arial Unicode MS" w:hAnsi="Arial Unicode MS" w:cs="Arial Unicode MS"/>
        </w:rPr>
        <w:t xml:space="preserve"> </w:t>
      </w:r>
      <w:r w:rsidR="00D43CA3" w:rsidRPr="004F1F4D">
        <w:rPr>
          <w:rFonts w:ascii="Arial Unicode MS" w:eastAsia="Arial Unicode MS" w:hAnsi="Arial Unicode MS" w:cs="Arial Unicode MS"/>
        </w:rPr>
        <w:t>már idegenek is sanyargatták a jobbágyokat.</w:t>
      </w:r>
      <w:r w:rsidR="002A4593" w:rsidRPr="004F1F4D">
        <w:rPr>
          <w:rFonts w:ascii="Arial Unicode MS" w:eastAsia="Arial Unicode MS" w:hAnsi="Arial Unicode MS" w:cs="Arial Unicode MS"/>
        </w:rPr>
        <w:t xml:space="preserve"> </w:t>
      </w:r>
    </w:p>
    <w:p w:rsidR="00D43CA3" w:rsidRPr="004F1F4D" w:rsidRDefault="004F1F4D" w:rsidP="004F1F4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 w:rsidR="00D43CA3" w:rsidRPr="004F1F4D">
        <w:rPr>
          <w:rFonts w:ascii="Arial Unicode MS" w:eastAsia="Arial Unicode MS" w:hAnsi="Arial Unicode MS" w:cs="Arial Unicode MS"/>
        </w:rPr>
        <w:t xml:space="preserve">A műben ennek a társadalmi rétegnek – a jobbágyságnak és a </w:t>
      </w:r>
      <w:proofErr w:type="spellStart"/>
      <w:r w:rsidR="00D43CA3" w:rsidRPr="004F1F4D">
        <w:rPr>
          <w:rFonts w:ascii="Arial Unicode MS" w:eastAsia="Arial Unicode MS" w:hAnsi="Arial Unicode MS" w:cs="Arial Unicode MS"/>
        </w:rPr>
        <w:t>szervienseknek</w:t>
      </w:r>
      <w:proofErr w:type="spellEnd"/>
      <w:r w:rsidR="00D43CA3" w:rsidRPr="004F1F4D">
        <w:rPr>
          <w:rFonts w:ascii="Arial Unicode MS" w:eastAsia="Arial Unicode MS" w:hAnsi="Arial Unicode MS" w:cs="Arial Unicode MS"/>
        </w:rPr>
        <w:t xml:space="preserve"> – Tibor</w:t>
      </w:r>
      <w:r w:rsidR="00AE5E9C" w:rsidRPr="004F1F4D">
        <w:rPr>
          <w:rFonts w:ascii="Arial Unicode MS" w:eastAsia="Arial Unicode MS" w:hAnsi="Arial Unicode MS" w:cs="Arial Unicode MS"/>
        </w:rPr>
        <w:t>c</w:t>
      </w:r>
      <w:r w:rsidR="00D43CA3" w:rsidRPr="004F1F4D">
        <w:rPr>
          <w:rFonts w:ascii="Arial Unicode MS" w:eastAsia="Arial Unicode MS" w:hAnsi="Arial Unicode MS" w:cs="Arial Unicode MS"/>
        </w:rPr>
        <w:t xml:space="preserve"> </w:t>
      </w:r>
      <w:r w:rsidR="00AE5E9C" w:rsidRPr="004F1F4D">
        <w:rPr>
          <w:rFonts w:ascii="Arial Unicode MS" w:eastAsia="Arial Unicode MS" w:hAnsi="Arial Unicode MS" w:cs="Arial Unicode MS"/>
        </w:rPr>
        <w:t xml:space="preserve">ad hangot. </w:t>
      </w:r>
      <w:r w:rsidR="00D43CA3" w:rsidRPr="004F1F4D">
        <w:rPr>
          <w:rFonts w:ascii="Arial Unicode MS" w:eastAsia="Arial Unicode MS" w:hAnsi="Arial Unicode MS" w:cs="Arial Unicode MS"/>
        </w:rPr>
        <w:t xml:space="preserve">A harmadik szakaszban van egy jelenet, </w:t>
      </w:r>
      <w:r w:rsidR="00AE5E9C" w:rsidRPr="004F1F4D">
        <w:rPr>
          <w:rFonts w:ascii="Arial Unicode MS" w:eastAsia="Arial Unicode MS" w:hAnsi="Arial Unicode MS" w:cs="Arial Unicode MS"/>
        </w:rPr>
        <w:t>ahol Tiborc és Bán dialógust foly</w:t>
      </w:r>
      <w:r w:rsidR="00D43CA3" w:rsidRPr="004F1F4D">
        <w:rPr>
          <w:rFonts w:ascii="Arial Unicode MS" w:eastAsia="Arial Unicode MS" w:hAnsi="Arial Unicode MS" w:cs="Arial Unicode MS"/>
        </w:rPr>
        <w:t xml:space="preserve">tatnak. Itt </w:t>
      </w:r>
      <w:r w:rsidR="00AE5E9C" w:rsidRPr="004F1F4D">
        <w:rPr>
          <w:rFonts w:ascii="Arial Unicode MS" w:eastAsia="Arial Unicode MS" w:hAnsi="Arial Unicode MS" w:cs="Arial Unicode MS"/>
        </w:rPr>
        <w:t>fejti ki</w:t>
      </w:r>
      <w:r w:rsidR="0078694B" w:rsidRPr="004F1F4D">
        <w:rPr>
          <w:rFonts w:ascii="Arial Unicode MS" w:eastAsia="Arial Unicode MS" w:hAnsi="Arial Unicode MS" w:cs="Arial Unicode MS"/>
        </w:rPr>
        <w:t xml:space="preserve">, hogy a legnagyobb kárt nem az udvarban élők szenvedik, hanem akik az ott élőket ellátják. Maga is egy lesüllyedt </w:t>
      </w:r>
      <w:proofErr w:type="spellStart"/>
      <w:r w:rsidR="0078694B" w:rsidRPr="004F1F4D">
        <w:rPr>
          <w:rFonts w:ascii="Arial Unicode MS" w:eastAsia="Arial Unicode MS" w:hAnsi="Arial Unicode MS" w:cs="Arial Unicode MS"/>
        </w:rPr>
        <w:t>szerviens</w:t>
      </w:r>
      <w:proofErr w:type="spellEnd"/>
      <w:r w:rsidR="0078694B" w:rsidRPr="004F1F4D">
        <w:rPr>
          <w:rFonts w:ascii="Arial Unicode MS" w:eastAsia="Arial Unicode MS" w:hAnsi="Arial Unicode MS" w:cs="Arial Unicode MS"/>
        </w:rPr>
        <w:t>,</w:t>
      </w:r>
      <w:r w:rsidR="00AE5E9C" w:rsidRPr="004F1F4D">
        <w:rPr>
          <w:rFonts w:ascii="Arial Unicode MS" w:eastAsia="Arial Unicode MS" w:hAnsi="Arial Unicode MS" w:cs="Arial Unicode MS"/>
        </w:rPr>
        <w:t xml:space="preserve"> aki régebben egy csatában megvédte Bánkot, ezzel sebet szerezve homlokára és</w:t>
      </w:r>
      <w:r w:rsidR="0078694B" w:rsidRPr="004F1F4D">
        <w:rPr>
          <w:rFonts w:ascii="Arial Unicode MS" w:eastAsia="Arial Unicode MS" w:hAnsi="Arial Unicode MS" w:cs="Arial Unicode MS"/>
        </w:rPr>
        <w:t xml:space="preserve"> kinek szegény családja eltartása érdekében lopni kényszerült. Itt hangzik el ez a mondat is:</w:t>
      </w:r>
    </w:p>
    <w:p w:rsidR="0078694B" w:rsidRPr="004F1F4D" w:rsidRDefault="0078694B" w:rsidP="00936DFA">
      <w:pPr>
        <w:rPr>
          <w:rFonts w:ascii="Arial Unicode MS" w:eastAsia="Arial Unicode MS" w:hAnsi="Arial Unicode MS" w:cs="Arial Unicode MS"/>
        </w:rPr>
      </w:pPr>
    </w:p>
    <w:p w:rsidR="0078694B" w:rsidRPr="004F1F4D" w:rsidRDefault="0078694B" w:rsidP="0078694B">
      <w:pPr>
        <w:ind w:firstLine="708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>„És aki száz meg száz</w:t>
      </w:r>
      <w:r w:rsidR="00936DFA" w:rsidRPr="004F1F4D">
        <w:rPr>
          <w:rFonts w:ascii="Arial Unicode MS" w:eastAsia="Arial Unicode MS" w:hAnsi="Arial Unicode MS" w:cs="Arial Unicode MS"/>
          <w:i/>
          <w:sz w:val="24"/>
          <w:szCs w:val="24"/>
        </w:rPr>
        <w:t>ezret rabol</w:t>
      </w:r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>,</w:t>
      </w:r>
    </w:p>
    <w:p w:rsidR="0078694B" w:rsidRPr="004F1F4D" w:rsidRDefault="00936DFA" w:rsidP="0078694B">
      <w:pPr>
        <w:ind w:firstLine="708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proofErr w:type="spellStart"/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>bírája</w:t>
      </w:r>
      <w:proofErr w:type="spellEnd"/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proofErr w:type="spellStart"/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>lészen</w:t>
      </w:r>
      <w:proofErr w:type="spellEnd"/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 xml:space="preserve"> annak</w:t>
      </w:r>
      <w:r w:rsidR="0078694B" w:rsidRPr="004F1F4D">
        <w:rPr>
          <w:rFonts w:ascii="Arial Unicode MS" w:eastAsia="Arial Unicode MS" w:hAnsi="Arial Unicode MS" w:cs="Arial Unicode MS"/>
          <w:i/>
          <w:sz w:val="24"/>
          <w:szCs w:val="24"/>
        </w:rPr>
        <w:t>,</w:t>
      </w:r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 xml:space="preserve"> akit a </w:t>
      </w:r>
    </w:p>
    <w:p w:rsidR="004D1211" w:rsidRPr="004F1F4D" w:rsidRDefault="00936DFA" w:rsidP="0078694B">
      <w:pPr>
        <w:ind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>szükség garast rabolni kényszerített.</w:t>
      </w:r>
      <w:r w:rsidR="0078694B" w:rsidRPr="004F1F4D">
        <w:rPr>
          <w:rFonts w:ascii="Arial Unicode MS" w:eastAsia="Arial Unicode MS" w:hAnsi="Arial Unicode MS" w:cs="Arial Unicode MS"/>
          <w:i/>
          <w:sz w:val="24"/>
          <w:szCs w:val="24"/>
        </w:rPr>
        <w:t>”</w:t>
      </w:r>
      <w:r w:rsidR="004F1F4D" w:rsidRPr="004F1F4D">
        <w:rPr>
          <w:rFonts w:ascii="Arial Unicode MS" w:eastAsia="Arial Unicode MS" w:hAnsi="Arial Unicode MS" w:cs="Arial Unicode MS"/>
          <w:i/>
          <w:sz w:val="24"/>
          <w:szCs w:val="24"/>
        </w:rPr>
        <w:t xml:space="preserve"> (Tiborc)</w:t>
      </w:r>
    </w:p>
    <w:p w:rsidR="0078694B" w:rsidRPr="004F1F4D" w:rsidRDefault="0078694B" w:rsidP="0078694B">
      <w:pPr>
        <w:rPr>
          <w:rFonts w:ascii="Arial Unicode MS" w:eastAsia="Arial Unicode MS" w:hAnsi="Arial Unicode MS" w:cs="Arial Unicode MS"/>
        </w:rPr>
      </w:pPr>
    </w:p>
    <w:p w:rsidR="0078694B" w:rsidRPr="004F1F4D" w:rsidRDefault="004F1F4D" w:rsidP="004F1F4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 w:rsidR="0078694B" w:rsidRPr="004F1F4D">
        <w:rPr>
          <w:rFonts w:ascii="Arial Unicode MS" w:eastAsia="Arial Unicode MS" w:hAnsi="Arial Unicode MS" w:cs="Arial Unicode MS"/>
        </w:rPr>
        <w:t>Itt megtudjuk, hogy a német nemesség nem csak a</w:t>
      </w:r>
      <w:r w:rsidR="00AE5E9C" w:rsidRPr="004F1F4D">
        <w:rPr>
          <w:rFonts w:ascii="Arial Unicode MS" w:eastAsia="Arial Unicode MS" w:hAnsi="Arial Unicode MS" w:cs="Arial Unicode MS"/>
        </w:rPr>
        <w:t xml:space="preserve"> király osztotta címekre sóvárog</w:t>
      </w:r>
      <w:r w:rsidR="0078694B" w:rsidRPr="004F1F4D">
        <w:rPr>
          <w:rFonts w:ascii="Arial Unicode MS" w:eastAsia="Arial Unicode MS" w:hAnsi="Arial Unicode MS" w:cs="Arial Unicode MS"/>
        </w:rPr>
        <w:t>, hanem mindenre, amire rá tudja tenni a kezét. Legyen az egy szegény vagy egy gazdag ember tulajdona, ők mind birtokolni akarják. Ebből következik, miszerint az az igazi tolvaj, aki nem kényszerből, han</w:t>
      </w:r>
      <w:r w:rsidR="00AE5E9C" w:rsidRPr="004F1F4D">
        <w:rPr>
          <w:rFonts w:ascii="Arial Unicode MS" w:eastAsia="Arial Unicode MS" w:hAnsi="Arial Unicode MS" w:cs="Arial Unicode MS"/>
        </w:rPr>
        <w:t>em</w:t>
      </w:r>
      <w:r w:rsidR="0078694B" w:rsidRPr="004F1F4D">
        <w:rPr>
          <w:rFonts w:ascii="Arial Unicode MS" w:eastAsia="Arial Unicode MS" w:hAnsi="Arial Unicode MS" w:cs="Arial Unicode MS"/>
        </w:rPr>
        <w:t xml:space="preserve"> puszta szórakozásból lop. </w:t>
      </w:r>
    </w:p>
    <w:p w:rsidR="0078694B" w:rsidRPr="004F1F4D" w:rsidRDefault="004F1F4D" w:rsidP="004F1F4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 w:rsidR="0078694B" w:rsidRPr="004F1F4D">
        <w:rPr>
          <w:rFonts w:ascii="Arial Unicode MS" w:eastAsia="Arial Unicode MS" w:hAnsi="Arial Unicode MS" w:cs="Arial Unicode MS"/>
        </w:rPr>
        <w:t xml:space="preserve">Napjainkban is egyre inkább fent áll ez a probléma, még akkor is ha a polgári rétegen belül nem különítjük el nevekkel kereslet szerint az embereket. Még ha ma nem is arra megy ki a játék, hogy </w:t>
      </w:r>
      <w:r w:rsidR="00EA6D67" w:rsidRPr="004F1F4D">
        <w:rPr>
          <w:rFonts w:ascii="Arial Unicode MS" w:eastAsia="Arial Unicode MS" w:hAnsi="Arial Unicode MS" w:cs="Arial Unicode MS"/>
        </w:rPr>
        <w:t xml:space="preserve">egy ’A’ országból jövő ember ’B’ országban kerüljön vezetői pozícióba, ez a hataloméhség még mindig jelen van. </w:t>
      </w:r>
      <w:r w:rsidR="00C32750" w:rsidRPr="004F1F4D">
        <w:rPr>
          <w:rFonts w:ascii="Arial Unicode MS" w:eastAsia="Arial Unicode MS" w:hAnsi="Arial Unicode MS" w:cs="Arial Unicode MS"/>
        </w:rPr>
        <w:t xml:space="preserve">Ezek az emberek az idők kezdete óta le vannak nézve, pedig ők mindennek az alapjai. Ők </w:t>
      </w:r>
      <w:r w:rsidR="00AE5E9C" w:rsidRPr="004F1F4D">
        <w:rPr>
          <w:rFonts w:ascii="Arial Unicode MS" w:eastAsia="Arial Unicode MS" w:hAnsi="Arial Unicode MS" w:cs="Arial Unicode MS"/>
        </w:rPr>
        <w:t>termelik az ország asztalára az ételt és az ital</w:t>
      </w:r>
      <w:r w:rsidR="00C32750" w:rsidRPr="004F1F4D">
        <w:rPr>
          <w:rFonts w:ascii="Arial Unicode MS" w:eastAsia="Arial Unicode MS" w:hAnsi="Arial Unicode MS" w:cs="Arial Unicode MS"/>
        </w:rPr>
        <w:t>t, ők azok</w:t>
      </w:r>
      <w:r w:rsidR="00AE5E9C" w:rsidRPr="004F1F4D">
        <w:rPr>
          <w:rFonts w:ascii="Arial Unicode MS" w:eastAsia="Arial Unicode MS" w:hAnsi="Arial Unicode MS" w:cs="Arial Unicode MS"/>
        </w:rPr>
        <w:t>,</w:t>
      </w:r>
      <w:r w:rsidR="00C32750" w:rsidRPr="004F1F4D">
        <w:rPr>
          <w:rFonts w:ascii="Arial Unicode MS" w:eastAsia="Arial Unicode MS" w:hAnsi="Arial Unicode MS" w:cs="Arial Unicode MS"/>
        </w:rPr>
        <w:t xml:space="preserve"> akik </w:t>
      </w:r>
      <w:proofErr w:type="spellStart"/>
      <w:r w:rsidR="00C32750" w:rsidRPr="004F1F4D">
        <w:rPr>
          <w:rFonts w:ascii="Arial Unicode MS" w:eastAsia="Arial Unicode MS" w:hAnsi="Arial Unicode MS" w:cs="Arial Unicode MS"/>
        </w:rPr>
        <w:t>elvégzik</w:t>
      </w:r>
      <w:proofErr w:type="spellEnd"/>
      <w:r w:rsidR="00C32750" w:rsidRPr="004F1F4D">
        <w:rPr>
          <w:rFonts w:ascii="Arial Unicode MS" w:eastAsia="Arial Unicode MS" w:hAnsi="Arial Unicode MS" w:cs="Arial Unicode MS"/>
        </w:rPr>
        <w:t xml:space="preserve"> a mocskos munkát és ők azok</w:t>
      </w:r>
      <w:r w:rsidR="00AE5E9C" w:rsidRPr="004F1F4D">
        <w:rPr>
          <w:rFonts w:ascii="Arial Unicode MS" w:eastAsia="Arial Unicode MS" w:hAnsi="Arial Unicode MS" w:cs="Arial Unicode MS"/>
        </w:rPr>
        <w:t>,</w:t>
      </w:r>
      <w:r w:rsidR="00C32750" w:rsidRPr="004F1F4D">
        <w:rPr>
          <w:rFonts w:ascii="Arial Unicode MS" w:eastAsia="Arial Unicode MS" w:hAnsi="Arial Unicode MS" w:cs="Arial Unicode MS"/>
        </w:rPr>
        <w:t xml:space="preserve"> akik ebben a bonyolult gépezethez</w:t>
      </w:r>
      <w:r w:rsidR="00AE5E9C" w:rsidRPr="004F1F4D">
        <w:rPr>
          <w:rFonts w:ascii="Arial Unicode MS" w:eastAsia="Arial Unicode MS" w:hAnsi="Arial Unicode MS" w:cs="Arial Unicode MS"/>
        </w:rPr>
        <w:t xml:space="preserve"> hasonló világ</w:t>
      </w:r>
      <w:r w:rsidR="00C32750" w:rsidRPr="004F1F4D">
        <w:rPr>
          <w:rFonts w:ascii="Arial Unicode MS" w:eastAsia="Arial Unicode MS" w:hAnsi="Arial Unicode MS" w:cs="Arial Unicode MS"/>
        </w:rPr>
        <w:t xml:space="preserve">ban alkotják az alapokat, rugókat majdhogynem mindenhez. De ha egyszer egy </w:t>
      </w:r>
      <w:r w:rsidR="00C32750" w:rsidRPr="004F1F4D">
        <w:rPr>
          <w:rFonts w:ascii="Arial Unicode MS" w:eastAsia="Arial Unicode MS" w:hAnsi="Arial Unicode MS" w:cs="Arial Unicode MS"/>
        </w:rPr>
        <w:lastRenderedPageBreak/>
        <w:t>ilyen rugó elpattan, megy utána a többi</w:t>
      </w:r>
      <w:r w:rsidR="00AE5E9C" w:rsidRPr="004F1F4D">
        <w:rPr>
          <w:rFonts w:ascii="Arial Unicode MS" w:eastAsia="Arial Unicode MS" w:hAnsi="Arial Unicode MS" w:cs="Arial Unicode MS"/>
        </w:rPr>
        <w:t xml:space="preserve"> is</w:t>
      </w:r>
      <w:r w:rsidR="00C32750" w:rsidRPr="004F1F4D">
        <w:rPr>
          <w:rFonts w:ascii="Arial Unicode MS" w:eastAsia="Arial Unicode MS" w:hAnsi="Arial Unicode MS" w:cs="Arial Unicode MS"/>
        </w:rPr>
        <w:t xml:space="preserve">, és a szerkezet saját maga álltal elenyész. </w:t>
      </w:r>
      <w:r w:rsidR="00EA6D67" w:rsidRPr="004F1F4D">
        <w:rPr>
          <w:rFonts w:ascii="Arial Unicode MS" w:eastAsia="Arial Unicode MS" w:hAnsi="Arial Unicode MS" w:cs="Arial Unicode MS"/>
        </w:rPr>
        <w:t>Az utóbbi időkben egyre inkább lehet érezni azt, ahogy eltávolo</w:t>
      </w:r>
      <w:r w:rsidR="00AE5E9C" w:rsidRPr="004F1F4D">
        <w:rPr>
          <w:rFonts w:ascii="Arial Unicode MS" w:eastAsia="Arial Unicode MS" w:hAnsi="Arial Unicode MS" w:cs="Arial Unicode MS"/>
        </w:rPr>
        <w:t>d</w:t>
      </w:r>
      <w:r w:rsidR="00EA6D67" w:rsidRPr="004F1F4D">
        <w:rPr>
          <w:rFonts w:ascii="Arial Unicode MS" w:eastAsia="Arial Unicode MS" w:hAnsi="Arial Unicode MS" w:cs="Arial Unicode MS"/>
        </w:rPr>
        <w:t>nak egymástól ezek a rétegek</w:t>
      </w:r>
      <w:r w:rsidR="00AE5E9C" w:rsidRPr="004F1F4D">
        <w:rPr>
          <w:rFonts w:ascii="Arial Unicode MS" w:eastAsia="Arial Unicode MS" w:hAnsi="Arial Unicode MS" w:cs="Arial Unicode MS"/>
        </w:rPr>
        <w:t xml:space="preserve"> ugyan úgy, mint</w:t>
      </w:r>
      <w:r w:rsidR="00C32750" w:rsidRPr="004F1F4D">
        <w:rPr>
          <w:rFonts w:ascii="Arial Unicode MS" w:eastAsia="Arial Unicode MS" w:hAnsi="Arial Unicode MS" w:cs="Arial Unicode MS"/>
        </w:rPr>
        <w:t xml:space="preserve"> rége</w:t>
      </w:r>
      <w:r w:rsidR="00AE5E9C" w:rsidRPr="004F1F4D">
        <w:rPr>
          <w:rFonts w:ascii="Arial Unicode MS" w:eastAsia="Arial Unicode MS" w:hAnsi="Arial Unicode MS" w:cs="Arial Unicode MS"/>
        </w:rPr>
        <w:t>n</w:t>
      </w:r>
      <w:r w:rsidR="00EA6D67" w:rsidRPr="004F1F4D">
        <w:rPr>
          <w:rFonts w:ascii="Arial Unicode MS" w:eastAsia="Arial Unicode MS" w:hAnsi="Arial Unicode MS" w:cs="Arial Unicode MS"/>
        </w:rPr>
        <w:t xml:space="preserve">, ami sokszor belső konfliktust eredményez. Ez a konfliktus kiterjed a külpolitikára is, ami egy ország jövőjét köztudottan </w:t>
      </w:r>
      <w:r w:rsidR="00AE5E9C" w:rsidRPr="004F1F4D">
        <w:rPr>
          <w:rFonts w:ascii="Arial Unicode MS" w:eastAsia="Arial Unicode MS" w:hAnsi="Arial Unicode MS" w:cs="Arial Unicode MS"/>
        </w:rPr>
        <w:t>komolyan befolyásolja. Ez e</w:t>
      </w:r>
      <w:r w:rsidR="00EA6D67" w:rsidRPr="004F1F4D">
        <w:rPr>
          <w:rFonts w:ascii="Arial Unicode MS" w:eastAsia="Arial Unicode MS" w:hAnsi="Arial Unicode MS" w:cs="Arial Unicode MS"/>
        </w:rPr>
        <w:t xml:space="preserve">lvezt minket következő </w:t>
      </w:r>
      <w:proofErr w:type="spellStart"/>
      <w:r w:rsidR="00EA6D67" w:rsidRPr="004F1F4D">
        <w:rPr>
          <w:rFonts w:ascii="Arial Unicode MS" w:eastAsia="Arial Unicode MS" w:hAnsi="Arial Unicode MS" w:cs="Arial Unicode MS"/>
        </w:rPr>
        <w:t>idézetünkhöz</w:t>
      </w:r>
      <w:proofErr w:type="spellEnd"/>
      <w:r w:rsidR="00EA6D67" w:rsidRPr="004F1F4D">
        <w:rPr>
          <w:rFonts w:ascii="Arial Unicode MS" w:eastAsia="Arial Unicode MS" w:hAnsi="Arial Unicode MS" w:cs="Arial Unicode MS"/>
        </w:rPr>
        <w:t>.</w:t>
      </w:r>
    </w:p>
    <w:p w:rsidR="00EA6D67" w:rsidRPr="004F1F4D" w:rsidRDefault="00EA6D67" w:rsidP="0078694B">
      <w:pPr>
        <w:rPr>
          <w:rFonts w:ascii="Arial Unicode MS" w:eastAsia="Arial Unicode MS" w:hAnsi="Arial Unicode MS" w:cs="Arial Unicode MS"/>
        </w:rPr>
      </w:pPr>
      <w:r w:rsidRPr="004F1F4D">
        <w:rPr>
          <w:rFonts w:ascii="Arial Unicode MS" w:eastAsia="Arial Unicode MS" w:hAnsi="Arial Unicode MS" w:cs="Arial Unicode MS"/>
        </w:rPr>
        <w:tab/>
      </w:r>
    </w:p>
    <w:p w:rsidR="00EA6D67" w:rsidRPr="004F1F4D" w:rsidRDefault="00EA6D67" w:rsidP="0078694B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4F1F4D">
        <w:rPr>
          <w:rFonts w:ascii="Arial Unicode MS" w:eastAsia="Arial Unicode MS" w:hAnsi="Arial Unicode MS" w:cs="Arial Unicode MS"/>
        </w:rPr>
        <w:tab/>
      </w:r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>„</w:t>
      </w:r>
      <w:r w:rsidR="00AE5E9C" w:rsidRPr="004F1F4D">
        <w:rPr>
          <w:rFonts w:ascii="Arial Unicode MS" w:eastAsia="Arial Unicode MS" w:hAnsi="Arial Unicode MS" w:cs="Arial Unicode MS"/>
          <w:i/>
          <w:sz w:val="24"/>
          <w:szCs w:val="24"/>
        </w:rPr>
        <w:t>Szüksé</w:t>
      </w:r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>gtelen beszélni tetteit:</w:t>
      </w:r>
    </w:p>
    <w:p w:rsidR="00EA6D67" w:rsidRPr="004F1F4D" w:rsidRDefault="00EA6D67" w:rsidP="0078694B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ab/>
        <w:t>felért az égre a sanyargatott</w:t>
      </w:r>
    </w:p>
    <w:p w:rsidR="00EA6D67" w:rsidRPr="004F1F4D" w:rsidRDefault="00EA6D67" w:rsidP="0078694B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ab/>
        <w:t>nép jajgatása, s el kellett neki</w:t>
      </w:r>
    </w:p>
    <w:p w:rsidR="00EA6D67" w:rsidRPr="004F1F4D" w:rsidRDefault="00EA6D67" w:rsidP="0078694B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ab/>
        <w:t>akármiképp is esni, hogy hazánk</w:t>
      </w:r>
    </w:p>
    <w:p w:rsidR="00EA6D67" w:rsidRPr="004F1F4D" w:rsidRDefault="00EA6D67" w:rsidP="0078694B">
      <w:pPr>
        <w:rPr>
          <w:rFonts w:ascii="Arial Unicode MS" w:eastAsia="Arial Unicode MS" w:hAnsi="Arial Unicode MS" w:cs="Arial Unicode MS"/>
        </w:rPr>
      </w:pPr>
      <w:r w:rsidRPr="004F1F4D">
        <w:rPr>
          <w:rFonts w:ascii="Arial Unicode MS" w:eastAsia="Arial Unicode MS" w:hAnsi="Arial Unicode MS" w:cs="Arial Unicode MS"/>
          <w:i/>
          <w:sz w:val="24"/>
          <w:szCs w:val="24"/>
        </w:rPr>
        <w:tab/>
        <w:t>ne essen el polgári háborúban.”</w:t>
      </w:r>
    </w:p>
    <w:p w:rsidR="00EA6D67" w:rsidRPr="004F1F4D" w:rsidRDefault="00EA6D67" w:rsidP="0078694B">
      <w:pPr>
        <w:rPr>
          <w:rFonts w:ascii="Arial Unicode MS" w:eastAsia="Arial Unicode MS" w:hAnsi="Arial Unicode MS" w:cs="Arial Unicode MS"/>
        </w:rPr>
      </w:pPr>
    </w:p>
    <w:p w:rsidR="00FB6F4C" w:rsidRPr="004F1F4D" w:rsidRDefault="004F1F4D" w:rsidP="004F1F4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 w:rsidR="00AE5E9C" w:rsidRPr="004F1F4D">
        <w:rPr>
          <w:rFonts w:ascii="Arial Unicode MS" w:eastAsia="Arial Unicode MS" w:hAnsi="Arial Unicode MS" w:cs="Arial Unicode MS"/>
        </w:rPr>
        <w:t>Ez B</w:t>
      </w:r>
      <w:r w:rsidR="00EA6D67" w:rsidRPr="004F1F4D">
        <w:rPr>
          <w:rFonts w:ascii="Arial Unicode MS" w:eastAsia="Arial Unicode MS" w:hAnsi="Arial Unicode MS" w:cs="Arial Unicode MS"/>
        </w:rPr>
        <w:t>ánk bán sz</w:t>
      </w:r>
      <w:r w:rsidR="00AE5E9C" w:rsidRPr="004F1F4D">
        <w:rPr>
          <w:rFonts w:ascii="Arial Unicode MS" w:eastAsia="Arial Unicode MS" w:hAnsi="Arial Unicode MS" w:cs="Arial Unicode MS"/>
        </w:rPr>
        <w:t>á</w:t>
      </w:r>
      <w:r w:rsidR="00EA6D67" w:rsidRPr="004F1F4D">
        <w:rPr>
          <w:rFonts w:ascii="Arial Unicode MS" w:eastAsia="Arial Unicode MS" w:hAnsi="Arial Unicode MS" w:cs="Arial Unicode MS"/>
        </w:rPr>
        <w:t>jából hangzik el az ötödik szakasz vége</w:t>
      </w:r>
      <w:r w:rsidR="00AE5E9C" w:rsidRPr="004F1F4D">
        <w:rPr>
          <w:rFonts w:ascii="Arial Unicode MS" w:eastAsia="Arial Unicode MS" w:hAnsi="Arial Unicode MS" w:cs="Arial Unicode MS"/>
        </w:rPr>
        <w:t xml:space="preserve"> </w:t>
      </w:r>
      <w:r w:rsidR="00EA6D67" w:rsidRPr="004F1F4D">
        <w:rPr>
          <w:rFonts w:ascii="Arial Unicode MS" w:eastAsia="Arial Unicode MS" w:hAnsi="Arial Unicode MS" w:cs="Arial Unicode MS"/>
        </w:rPr>
        <w:t>fele, miután bevallotta II. Endre királynak, hogy ő vetett véget Gertrudis királyné életének. Tettét azzal indokolja, hogy ha ez a nő és udvara tovább ter</w:t>
      </w:r>
      <w:r w:rsidR="00AE5E9C" w:rsidRPr="004F1F4D">
        <w:rPr>
          <w:rFonts w:ascii="Arial Unicode MS" w:eastAsia="Arial Unicode MS" w:hAnsi="Arial Unicode MS" w:cs="Arial Unicode MS"/>
        </w:rPr>
        <w:t>peszkedett volna az ország</w:t>
      </w:r>
      <w:r w:rsidR="00EA6D67" w:rsidRPr="004F1F4D">
        <w:rPr>
          <w:rFonts w:ascii="Arial Unicode MS" w:eastAsia="Arial Unicode MS" w:hAnsi="Arial Unicode MS" w:cs="Arial Unicode MS"/>
        </w:rPr>
        <w:t xml:space="preserve">ban, és élvezték volna a királyi udvarral járó kiváltságaikat, az ország a saját keze által veszett volna oda. Mint nádor, úgy érezte, hogy öngyilkosmerénylet lett volna tovább élni hagyni a fő buzdítót, ezért </w:t>
      </w:r>
      <w:r w:rsidR="00AE5E9C" w:rsidRPr="004F1F4D">
        <w:rPr>
          <w:rFonts w:ascii="Arial Unicode MS" w:eastAsia="Arial Unicode MS" w:hAnsi="Arial Unicode MS" w:cs="Arial Unicode MS"/>
        </w:rPr>
        <w:t xml:space="preserve">megpróbált </w:t>
      </w:r>
      <w:r w:rsidR="00EA1DAC" w:rsidRPr="004F1F4D">
        <w:rPr>
          <w:rFonts w:ascii="Arial Unicode MS" w:eastAsia="Arial Unicode MS" w:hAnsi="Arial Unicode MS" w:cs="Arial Unicode MS"/>
        </w:rPr>
        <w:t>rávilágítani a királynő tettei által hozott</w:t>
      </w:r>
      <w:r w:rsidR="00AE5E9C" w:rsidRPr="004F1F4D">
        <w:rPr>
          <w:rFonts w:ascii="Arial Unicode MS" w:eastAsia="Arial Unicode MS" w:hAnsi="Arial Unicode MS" w:cs="Arial Unicode MS"/>
        </w:rPr>
        <w:t xml:space="preserve"> vég</w:t>
      </w:r>
      <w:r w:rsidR="00EA1DAC" w:rsidRPr="004F1F4D">
        <w:rPr>
          <w:rFonts w:ascii="Arial Unicode MS" w:eastAsia="Arial Unicode MS" w:hAnsi="Arial Unicode MS" w:cs="Arial Unicode MS"/>
        </w:rPr>
        <w:t>zetes hibákra, de mindkettőjük makacssága és forrófejűsége miatt az indulatok hama</w:t>
      </w:r>
      <w:r w:rsidR="00AE5E9C" w:rsidRPr="004F1F4D">
        <w:rPr>
          <w:rFonts w:ascii="Arial Unicode MS" w:eastAsia="Arial Unicode MS" w:hAnsi="Arial Unicode MS" w:cs="Arial Unicode MS"/>
        </w:rPr>
        <w:t>r elszabadultak, amik őfensége Ge</w:t>
      </w:r>
      <w:r w:rsidR="00EA1DAC" w:rsidRPr="004F1F4D">
        <w:rPr>
          <w:rFonts w:ascii="Arial Unicode MS" w:eastAsia="Arial Unicode MS" w:hAnsi="Arial Unicode MS" w:cs="Arial Unicode MS"/>
        </w:rPr>
        <w:t>rtr</w:t>
      </w:r>
      <w:r w:rsidR="00AE5E9C" w:rsidRPr="004F1F4D">
        <w:rPr>
          <w:rFonts w:ascii="Arial Unicode MS" w:eastAsia="Arial Unicode MS" w:hAnsi="Arial Unicode MS" w:cs="Arial Unicode MS"/>
        </w:rPr>
        <w:t>udis királyné testébe szúródó tő</w:t>
      </w:r>
      <w:r w:rsidR="00EA1DAC" w:rsidRPr="004F1F4D">
        <w:rPr>
          <w:rFonts w:ascii="Arial Unicode MS" w:eastAsia="Arial Unicode MS" w:hAnsi="Arial Unicode MS" w:cs="Arial Unicode MS"/>
        </w:rPr>
        <w:t>rké</w:t>
      </w:r>
      <w:r w:rsidR="00AE5E9C" w:rsidRPr="004F1F4D">
        <w:rPr>
          <w:rFonts w:ascii="Arial Unicode MS" w:eastAsia="Arial Unicode MS" w:hAnsi="Arial Unicode MS" w:cs="Arial Unicode MS"/>
        </w:rPr>
        <w:t>n</w:t>
      </w:r>
      <w:r w:rsidR="00EA1DAC" w:rsidRPr="004F1F4D">
        <w:rPr>
          <w:rFonts w:ascii="Arial Unicode MS" w:eastAsia="Arial Unicode MS" w:hAnsi="Arial Unicode MS" w:cs="Arial Unicode MS"/>
        </w:rPr>
        <w:t>t vetettek véget Bánk becsületének és a Magyra Királyságot elnyomó német kényurak</w:t>
      </w:r>
      <w:r w:rsidR="00AE5E9C" w:rsidRPr="004F1F4D">
        <w:rPr>
          <w:rFonts w:ascii="Arial Unicode MS" w:eastAsia="Arial Unicode MS" w:hAnsi="Arial Unicode MS" w:cs="Arial Unicode MS"/>
        </w:rPr>
        <w:t xml:space="preserve"> uralmának</w:t>
      </w:r>
      <w:r w:rsidR="00EA1DAC" w:rsidRPr="004F1F4D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="00FB6F4C" w:rsidRPr="004F1F4D">
        <w:rPr>
          <w:rFonts w:ascii="Arial Unicode MS" w:eastAsia="Arial Unicode MS" w:hAnsi="Arial Unicode MS" w:cs="Arial Unicode MS"/>
        </w:rPr>
        <w:t>Tudván</w:t>
      </w:r>
      <w:proofErr w:type="spellEnd"/>
      <w:r w:rsidR="00FB6F4C" w:rsidRPr="004F1F4D">
        <w:rPr>
          <w:rFonts w:ascii="Arial Unicode MS" w:eastAsia="Arial Unicode MS" w:hAnsi="Arial Unicode MS" w:cs="Arial Unicode MS"/>
        </w:rPr>
        <w:t xml:space="preserve"> Bánk, hogy ha véget vet szeretett királya nejének a „becsületéről szakít le egy ágat.” De hiába vetett véget a királyné g</w:t>
      </w:r>
      <w:r w:rsidR="002A4593" w:rsidRPr="004F1F4D">
        <w:rPr>
          <w:rFonts w:ascii="Arial Unicode MS" w:eastAsia="Arial Unicode MS" w:hAnsi="Arial Unicode MS" w:cs="Arial Unicode MS"/>
        </w:rPr>
        <w:t>onoszságair</w:t>
      </w:r>
      <w:r w:rsidR="00FB6F4C" w:rsidRPr="004F1F4D">
        <w:rPr>
          <w:rFonts w:ascii="Arial Unicode MS" w:eastAsia="Arial Unicode MS" w:hAnsi="Arial Unicode MS" w:cs="Arial Unicode MS"/>
        </w:rPr>
        <w:t>a, a többi bán, bos</w:t>
      </w:r>
      <w:r w:rsidR="002A4593" w:rsidRPr="004F1F4D">
        <w:rPr>
          <w:rFonts w:ascii="Arial Unicode MS" w:eastAsia="Arial Unicode MS" w:hAnsi="Arial Unicode MS" w:cs="Arial Unicode MS"/>
        </w:rPr>
        <w:t>szú</w:t>
      </w:r>
      <w:r w:rsidR="00FB6F4C" w:rsidRPr="004F1F4D">
        <w:rPr>
          <w:rFonts w:ascii="Arial Unicode MS" w:eastAsia="Arial Unicode MS" w:hAnsi="Arial Unicode MS" w:cs="Arial Unicode MS"/>
        </w:rPr>
        <w:t>ból miszerint ő nekik kellett volna megölniük a királynét, rágyújtották Melindára</w:t>
      </w:r>
      <w:r w:rsidR="002A4593" w:rsidRPr="004F1F4D">
        <w:rPr>
          <w:rFonts w:ascii="Arial Unicode MS" w:eastAsia="Arial Unicode MS" w:hAnsi="Arial Unicode MS" w:cs="Arial Unicode MS"/>
        </w:rPr>
        <w:t xml:space="preserve"> a házat, ahonnét Tiborc men</w:t>
      </w:r>
      <w:r w:rsidR="00FB6F4C" w:rsidRPr="004F1F4D">
        <w:rPr>
          <w:rFonts w:ascii="Arial Unicode MS" w:eastAsia="Arial Unicode MS" w:hAnsi="Arial Unicode MS" w:cs="Arial Unicode MS"/>
        </w:rPr>
        <w:t>t</w:t>
      </w:r>
      <w:r w:rsidR="002A4593" w:rsidRPr="004F1F4D">
        <w:rPr>
          <w:rFonts w:ascii="Arial Unicode MS" w:eastAsia="Arial Unicode MS" w:hAnsi="Arial Unicode MS" w:cs="Arial Unicode MS"/>
        </w:rPr>
        <w:t>et</w:t>
      </w:r>
      <w:r w:rsidR="00FB6F4C" w:rsidRPr="004F1F4D">
        <w:rPr>
          <w:rFonts w:ascii="Arial Unicode MS" w:eastAsia="Arial Unicode MS" w:hAnsi="Arial Unicode MS" w:cs="Arial Unicode MS"/>
        </w:rPr>
        <w:t>te ki holttestét. Így hiába vetett véget királya feleségének, nem ő volt az</w:t>
      </w:r>
      <w:r w:rsidR="002A4593" w:rsidRPr="004F1F4D">
        <w:rPr>
          <w:rFonts w:ascii="Arial Unicode MS" w:eastAsia="Arial Unicode MS" w:hAnsi="Arial Unicode MS" w:cs="Arial Unicode MS"/>
        </w:rPr>
        <w:t>,</w:t>
      </w:r>
      <w:r w:rsidR="00FB6F4C" w:rsidRPr="004F1F4D">
        <w:rPr>
          <w:rFonts w:ascii="Arial Unicode MS" w:eastAsia="Arial Unicode MS" w:hAnsi="Arial Unicode MS" w:cs="Arial Unicode MS"/>
        </w:rPr>
        <w:t xml:space="preserve"> akit el</w:t>
      </w:r>
      <w:r w:rsidR="002A4593" w:rsidRPr="004F1F4D">
        <w:rPr>
          <w:rFonts w:ascii="Arial Unicode MS" w:eastAsia="Arial Unicode MS" w:hAnsi="Arial Unicode MS" w:cs="Arial Unicode MS"/>
        </w:rPr>
        <w:t>ítéltek, hanem</w:t>
      </w:r>
      <w:r w:rsidR="00FB6F4C" w:rsidRPr="004F1F4D">
        <w:rPr>
          <w:rFonts w:ascii="Arial Unicode MS" w:eastAsia="Arial Unicode MS" w:hAnsi="Arial Unicode MS" w:cs="Arial Unicode MS"/>
        </w:rPr>
        <w:t xml:space="preserve"> a maradék három bán, akik a gyilkosságot </w:t>
      </w:r>
      <w:r w:rsidR="002A4593" w:rsidRPr="004F1F4D">
        <w:rPr>
          <w:rFonts w:ascii="Arial Unicode MS" w:eastAsia="Arial Unicode MS" w:hAnsi="Arial Unicode MS" w:cs="Arial Unicode MS"/>
        </w:rPr>
        <w:t xml:space="preserve">eredetileg </w:t>
      </w:r>
      <w:r w:rsidR="00FB6F4C" w:rsidRPr="004F1F4D">
        <w:rPr>
          <w:rFonts w:ascii="Arial Unicode MS" w:eastAsia="Arial Unicode MS" w:hAnsi="Arial Unicode MS" w:cs="Arial Unicode MS"/>
        </w:rPr>
        <w:t xml:space="preserve">eltervezték. </w:t>
      </w:r>
    </w:p>
    <w:p w:rsidR="002A4593" w:rsidRPr="004F1F4D" w:rsidRDefault="004F1F4D" w:rsidP="004F1F4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 w:rsidR="002A4593" w:rsidRPr="004F1F4D">
        <w:rPr>
          <w:rFonts w:ascii="Arial Unicode MS" w:eastAsia="Arial Unicode MS" w:hAnsi="Arial Unicode MS" w:cs="Arial Unicode MS"/>
        </w:rPr>
        <w:t xml:space="preserve">Nem ez az első olyan eset, amikor a magyar nép egy másik idegen néptől függött. </w:t>
      </w:r>
      <w:r w:rsidR="003805BD" w:rsidRPr="004F1F4D">
        <w:rPr>
          <w:rFonts w:ascii="Arial Unicode MS" w:eastAsia="Arial Unicode MS" w:hAnsi="Arial Unicode MS" w:cs="Arial Unicode MS"/>
        </w:rPr>
        <w:t>Voltak itt többek közt Anjou-k, Jagellók, Habsburgok,</w:t>
      </w:r>
      <w:r w:rsidRPr="004F1F4D">
        <w:rPr>
          <w:rFonts w:ascii="Arial Unicode MS" w:eastAsia="Arial Unicode MS" w:hAnsi="Arial Unicode MS" w:cs="Arial Unicode MS"/>
        </w:rPr>
        <w:t xml:space="preserve"> sőt a XX. sz</w:t>
      </w:r>
      <w:r w:rsidR="003805BD" w:rsidRPr="004F1F4D">
        <w:rPr>
          <w:rFonts w:ascii="Arial Unicode MS" w:eastAsia="Arial Unicode MS" w:hAnsi="Arial Unicode MS" w:cs="Arial Unicode MS"/>
        </w:rPr>
        <w:t xml:space="preserve">ázadban majdhogy nem román uralkodó is. De nem ez az egyetlen terület, ahol külhoni emberek maguknak követelték a hatalmat. Ott volt a Római Birodalom, a sok nomád nép, akik hódítottak szerte a világban, a spanyolok és az angolok, akik kiirtottak több ősi népet is Amerika </w:t>
      </w:r>
      <w:r w:rsidRPr="004F1F4D">
        <w:rPr>
          <w:rFonts w:ascii="Arial Unicode MS" w:eastAsia="Arial Unicode MS" w:hAnsi="Arial Unicode MS" w:cs="Arial Unicode MS"/>
        </w:rPr>
        <w:t xml:space="preserve">földjein. A lista pedig csak megy és megy, és meg sem áll mindaddig amíg az ember </w:t>
      </w:r>
      <w:proofErr w:type="spellStart"/>
      <w:r w:rsidRPr="004F1F4D">
        <w:rPr>
          <w:rFonts w:ascii="Arial Unicode MS" w:eastAsia="Arial Unicode MS" w:hAnsi="Arial Unicode MS" w:cs="Arial Unicode MS"/>
        </w:rPr>
        <w:t>kiváncsi</w:t>
      </w:r>
      <w:proofErr w:type="spellEnd"/>
      <w:r w:rsidRPr="004F1F4D">
        <w:rPr>
          <w:rFonts w:ascii="Arial Unicode MS" w:eastAsia="Arial Unicode MS" w:hAnsi="Arial Unicode MS" w:cs="Arial Unicode MS"/>
        </w:rPr>
        <w:t xml:space="preserve"> és </w:t>
      </w:r>
      <w:proofErr w:type="spellStart"/>
      <w:r w:rsidRPr="004F1F4D">
        <w:rPr>
          <w:rFonts w:ascii="Arial Unicode MS" w:eastAsia="Arial Unicode MS" w:hAnsi="Arial Unicode MS" w:cs="Arial Unicode MS"/>
        </w:rPr>
        <w:t>posszeszív</w:t>
      </w:r>
      <w:proofErr w:type="spellEnd"/>
      <w:r w:rsidRPr="004F1F4D">
        <w:rPr>
          <w:rFonts w:ascii="Arial Unicode MS" w:eastAsia="Arial Unicode MS" w:hAnsi="Arial Unicode MS" w:cs="Arial Unicode MS"/>
        </w:rPr>
        <w:t xml:space="preserve">. </w:t>
      </w:r>
      <w:r w:rsidR="003805BD" w:rsidRPr="004F1F4D">
        <w:rPr>
          <w:rFonts w:ascii="Arial Unicode MS" w:eastAsia="Arial Unicode MS" w:hAnsi="Arial Unicode MS" w:cs="Arial Unicode MS"/>
        </w:rPr>
        <w:t xml:space="preserve"> </w:t>
      </w:r>
      <w:r w:rsidR="002A4593" w:rsidRPr="004F1F4D">
        <w:rPr>
          <w:rFonts w:ascii="Arial Unicode MS" w:eastAsia="Arial Unicode MS" w:hAnsi="Arial Unicode MS" w:cs="Arial Unicode MS"/>
        </w:rPr>
        <w:t xml:space="preserve"> </w:t>
      </w:r>
    </w:p>
    <w:p w:rsidR="00EA1DAC" w:rsidRPr="004F1F4D" w:rsidRDefault="00EA1DAC" w:rsidP="004F1F4D">
      <w:pPr>
        <w:jc w:val="both"/>
        <w:rPr>
          <w:rFonts w:ascii="Arial Unicode MS" w:eastAsia="Arial Unicode MS" w:hAnsi="Arial Unicode MS" w:cs="Arial Unicode MS"/>
        </w:rPr>
      </w:pPr>
      <w:r w:rsidRPr="004F1F4D">
        <w:rPr>
          <w:rFonts w:ascii="Arial Unicode MS" w:eastAsia="Arial Unicode MS" w:hAnsi="Arial Unicode MS" w:cs="Arial Unicode MS"/>
        </w:rPr>
        <w:t>A történelem során nem egyszer t</w:t>
      </w:r>
      <w:r w:rsidR="00AE5E9C" w:rsidRPr="004F1F4D">
        <w:rPr>
          <w:rFonts w:ascii="Arial Unicode MS" w:eastAsia="Arial Unicode MS" w:hAnsi="Arial Unicode MS" w:cs="Arial Unicode MS"/>
        </w:rPr>
        <w:t>alálkozunk olyannal, hogy</w:t>
      </w:r>
      <w:r w:rsidRPr="004F1F4D">
        <w:rPr>
          <w:rFonts w:ascii="Arial Unicode MS" w:eastAsia="Arial Unicode MS" w:hAnsi="Arial Unicode MS" w:cs="Arial Unicode MS"/>
        </w:rPr>
        <w:t xml:space="preserve"> – ez </w:t>
      </w:r>
      <w:r w:rsidR="00AE5E9C" w:rsidRPr="004F1F4D">
        <w:rPr>
          <w:rFonts w:ascii="Arial Unicode MS" w:eastAsia="Arial Unicode MS" w:hAnsi="Arial Unicode MS" w:cs="Arial Unicode MS"/>
        </w:rPr>
        <w:t>esetben -  a kifelé nyitottság</w:t>
      </w:r>
      <w:r w:rsidRPr="004F1F4D">
        <w:rPr>
          <w:rFonts w:ascii="Arial Unicode MS" w:eastAsia="Arial Unicode MS" w:hAnsi="Arial Unicode MS" w:cs="Arial Unicode MS"/>
        </w:rPr>
        <w:t xml:space="preserve"> miatt az ország belül lassan kezd összeomlani. Ilyenkor a nemzet olyan</w:t>
      </w:r>
      <w:r w:rsidR="00AE5E9C" w:rsidRPr="004F1F4D">
        <w:rPr>
          <w:rFonts w:ascii="Arial Unicode MS" w:eastAsia="Arial Unicode MS" w:hAnsi="Arial Unicode MS" w:cs="Arial Unicode MS"/>
        </w:rPr>
        <w:t>,</w:t>
      </w:r>
      <w:r w:rsidRPr="004F1F4D">
        <w:rPr>
          <w:rFonts w:ascii="Arial Unicode MS" w:eastAsia="Arial Unicode MS" w:hAnsi="Arial Unicode MS" w:cs="Arial Unicode MS"/>
        </w:rPr>
        <w:t xml:space="preserve"> mint egy test. Ezt a testet pedig valami behozott dolog által terjesztett vírus megtámadja</w:t>
      </w:r>
      <w:r w:rsidR="00AE5E9C" w:rsidRPr="004F1F4D">
        <w:rPr>
          <w:rFonts w:ascii="Arial Unicode MS" w:eastAsia="Arial Unicode MS" w:hAnsi="Arial Unicode MS" w:cs="Arial Unicode MS"/>
        </w:rPr>
        <w:t>,</w:t>
      </w:r>
      <w:r w:rsidRPr="004F1F4D">
        <w:rPr>
          <w:rFonts w:ascii="Arial Unicode MS" w:eastAsia="Arial Unicode MS" w:hAnsi="Arial Unicode MS" w:cs="Arial Unicode MS"/>
        </w:rPr>
        <w:t xml:space="preserve"> é</w:t>
      </w:r>
      <w:r w:rsidR="00AE5E9C" w:rsidRPr="004F1F4D">
        <w:rPr>
          <w:rFonts w:ascii="Arial Unicode MS" w:eastAsia="Arial Unicode MS" w:hAnsi="Arial Unicode MS" w:cs="Arial Unicode MS"/>
        </w:rPr>
        <w:t>s</w:t>
      </w:r>
      <w:r w:rsidRPr="004F1F4D">
        <w:rPr>
          <w:rFonts w:ascii="Arial Unicode MS" w:eastAsia="Arial Unicode MS" w:hAnsi="Arial Unicode MS" w:cs="Arial Unicode MS"/>
        </w:rPr>
        <w:t xml:space="preserve"> lassan magába dönti. E közben szokott fokozódni a feszültség </w:t>
      </w:r>
      <w:r w:rsidRPr="004F1F4D">
        <w:rPr>
          <w:rFonts w:ascii="Arial Unicode MS" w:eastAsia="Arial Unicode MS" w:hAnsi="Arial Unicode MS" w:cs="Arial Unicode MS"/>
        </w:rPr>
        <w:lastRenderedPageBreak/>
        <w:t xml:space="preserve">az emberekben, ami egy rossz mozdulat vagy szó következtében pillanatok alatt fellobban, s mint erdőtűz terjed amerre csak tud. </w:t>
      </w:r>
      <w:r w:rsidR="00C32750" w:rsidRPr="004F1F4D">
        <w:rPr>
          <w:rFonts w:ascii="Arial Unicode MS" w:eastAsia="Arial Unicode MS" w:hAnsi="Arial Unicode MS" w:cs="Arial Unicode MS"/>
        </w:rPr>
        <w:t xml:space="preserve">Ilyen külső inger által előidézett belső tűz vetett véget Nagy Sándor hódító birodalmának, sodorta a halála felé a nyugat-Római Birodalmat, </w:t>
      </w:r>
      <w:r w:rsidR="00622E94" w:rsidRPr="004F1F4D">
        <w:rPr>
          <w:rFonts w:ascii="Arial Unicode MS" w:eastAsia="Arial Unicode MS" w:hAnsi="Arial Unicode MS" w:cs="Arial Unicode MS"/>
        </w:rPr>
        <w:t xml:space="preserve">ez vetett véget a francia monarchiának 1792-ben, </w:t>
      </w:r>
      <w:r w:rsidR="00AE5E9C" w:rsidRPr="004F1F4D">
        <w:rPr>
          <w:rFonts w:ascii="Arial Unicode MS" w:eastAsia="Arial Unicode MS" w:hAnsi="Arial Unicode MS" w:cs="Arial Unicode MS"/>
        </w:rPr>
        <w:t>ez indította el</w:t>
      </w:r>
      <w:r w:rsidR="00622E94" w:rsidRPr="004F1F4D">
        <w:rPr>
          <w:rFonts w:ascii="Arial Unicode MS" w:eastAsia="Arial Unicode MS" w:hAnsi="Arial Unicode MS" w:cs="Arial Unicode MS"/>
        </w:rPr>
        <w:t xml:space="preserve"> az 1848-1849-es forradalmi harcokat, hasonló he</w:t>
      </w:r>
      <w:r w:rsidR="00AE5E9C" w:rsidRPr="004F1F4D">
        <w:rPr>
          <w:rFonts w:ascii="Arial Unicode MS" w:eastAsia="Arial Unicode MS" w:hAnsi="Arial Unicode MS" w:cs="Arial Unicode MS"/>
        </w:rPr>
        <w:t>lyzetbe került már az Amerikai E</w:t>
      </w:r>
      <w:r w:rsidR="00622E94" w:rsidRPr="004F1F4D">
        <w:rPr>
          <w:rFonts w:ascii="Arial Unicode MS" w:eastAsia="Arial Unicode MS" w:hAnsi="Arial Unicode MS" w:cs="Arial Unicode MS"/>
        </w:rPr>
        <w:t xml:space="preserve">gyesült Államok is 1861-1865-ben, ilyen belső tűz robbantotta ki az I. világháborút vagy az 1965-ös forradalmat. Ilyenkor a feszültség mint villámcsapás súlyt le mind arra, ki a közelben van. </w:t>
      </w:r>
      <w:r w:rsidR="00FB6F4C" w:rsidRPr="004F1F4D">
        <w:rPr>
          <w:rFonts w:ascii="Arial Unicode MS" w:eastAsia="Arial Unicode MS" w:hAnsi="Arial Unicode MS" w:cs="Arial Unicode MS"/>
        </w:rPr>
        <w:t xml:space="preserve">Napjainkban is jelen vannak ilyen fellángolások, békés vagy kevésbé békés formákban is. </w:t>
      </w:r>
      <w:r w:rsidR="001A5357" w:rsidRPr="004F1F4D">
        <w:rPr>
          <w:rFonts w:ascii="Arial Unicode MS" w:eastAsia="Arial Unicode MS" w:hAnsi="Arial Unicode MS" w:cs="Arial Unicode MS"/>
        </w:rPr>
        <w:t>Példa erre minden felvonulás, tüntetés vagy a hit nevében elkövetett cselekedet.</w:t>
      </w:r>
      <w:r w:rsidR="004F1F4D" w:rsidRPr="004F1F4D">
        <w:rPr>
          <w:rFonts w:ascii="Arial Unicode MS" w:eastAsia="Arial Unicode MS" w:hAnsi="Arial Unicode MS" w:cs="Arial Unicode MS"/>
        </w:rPr>
        <w:t xml:space="preserve"> Sokszor elfelejtik az emberek, főleg, akik vezető pozíciókban vannak, hogy nyitni szép, de a hazait megőrizni és óvni köteles. Hiába élünk a külvilágnak, ha belül minden haldoklik. Mint hiába volt II. Endre is nagyravágyó hódító, ha mind addig amíg ő háborúzott, kedves hitvese átvette a hatalmat afelett az ország felett, amire ő felesküdött a szent korona jelenlétében, hogy élete végéig óvni fogja. </w:t>
      </w:r>
    </w:p>
    <w:p w:rsidR="004F1F4D" w:rsidRPr="004F1F4D" w:rsidRDefault="004F1F4D" w:rsidP="004F1F4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 w:rsidRPr="004F1F4D">
        <w:rPr>
          <w:rFonts w:ascii="Arial Unicode MS" w:eastAsia="Arial Unicode MS" w:hAnsi="Arial Unicode MS" w:cs="Arial Unicode MS"/>
        </w:rPr>
        <w:t xml:space="preserve">Érdekes ha megfigyeljük, hogy itt lassan kicsit több, mint 300 éve élnek a magyarok, kikopott már minden nomád életmódra utaló viselkedés, lassan beilleszkedett a feudális társadalomba, és úgy </w:t>
      </w:r>
      <w:proofErr w:type="spellStart"/>
      <w:r w:rsidRPr="004F1F4D">
        <w:rPr>
          <w:rFonts w:ascii="Arial Unicode MS" w:eastAsia="Arial Unicode MS" w:hAnsi="Arial Unicode MS" w:cs="Arial Unicode MS"/>
        </w:rPr>
        <w:t>ál</w:t>
      </w:r>
      <w:r w:rsidR="00854B50">
        <w:rPr>
          <w:rFonts w:ascii="Arial Unicode MS" w:eastAsia="Arial Unicode MS" w:hAnsi="Arial Unicode MS" w:cs="Arial Unicode MS"/>
        </w:rPr>
        <w:t>tak</w:t>
      </w:r>
      <w:proofErr w:type="spellEnd"/>
      <w:r w:rsidRPr="004F1F4D">
        <w:rPr>
          <w:rFonts w:ascii="Arial Unicode MS" w:eastAsia="Arial Unicode MS" w:hAnsi="Arial Unicode MS" w:cs="Arial Unicode MS"/>
        </w:rPr>
        <w:t xml:space="preserve"> hozzá ezekhez a népekhez, mint ahogy annak idején hozzánk álltak hozz a fejlett európai államok. Mint holmi betolakodók jöttünk </w:t>
      </w:r>
      <w:proofErr w:type="spellStart"/>
      <w:r w:rsidRPr="004F1F4D">
        <w:rPr>
          <w:rFonts w:ascii="Arial Unicode MS" w:eastAsia="Arial Unicode MS" w:hAnsi="Arial Unicode MS" w:cs="Arial Unicode MS"/>
        </w:rPr>
        <w:t>annó</w:t>
      </w:r>
      <w:proofErr w:type="spellEnd"/>
      <w:r w:rsidRPr="004F1F4D">
        <w:rPr>
          <w:rFonts w:ascii="Arial Unicode MS" w:eastAsia="Arial Unicode MS" w:hAnsi="Arial Unicode MS" w:cs="Arial Unicode MS"/>
        </w:rPr>
        <w:t xml:space="preserve"> ezen itt-ott egy kicsiny törzstől lakott, de főképp kietlen területre, s kalandozásaink során több virágzó államba is ellátogattunk zsákmányszerzés </w:t>
      </w:r>
      <w:proofErr w:type="spellStart"/>
      <w:r w:rsidRPr="004F1F4D">
        <w:rPr>
          <w:rFonts w:ascii="Arial Unicode MS" w:eastAsia="Arial Unicode MS" w:hAnsi="Arial Unicode MS" w:cs="Arial Unicode MS"/>
        </w:rPr>
        <w:t>képpen</w:t>
      </w:r>
      <w:proofErr w:type="spellEnd"/>
      <w:r w:rsidRPr="004F1F4D">
        <w:rPr>
          <w:rFonts w:ascii="Arial Unicode MS" w:eastAsia="Arial Unicode MS" w:hAnsi="Arial Unicode MS" w:cs="Arial Unicode MS"/>
        </w:rPr>
        <w:t xml:space="preserve">. Nem fogadtak minket szívesen, úgy ahogy mi se fogadtuk jószívvel a kunokat vagy a </w:t>
      </w:r>
      <w:proofErr w:type="spellStart"/>
      <w:r w:rsidRPr="004F1F4D">
        <w:rPr>
          <w:rFonts w:ascii="Arial Unicode MS" w:eastAsia="Arial Unicode MS" w:hAnsi="Arial Unicode MS" w:cs="Arial Unicode MS"/>
        </w:rPr>
        <w:t>kevélyes</w:t>
      </w:r>
      <w:proofErr w:type="spellEnd"/>
      <w:r w:rsidRPr="004F1F4D">
        <w:rPr>
          <w:rFonts w:ascii="Arial Unicode MS" w:eastAsia="Arial Unicode MS" w:hAnsi="Arial Unicode MS" w:cs="Arial Unicode MS"/>
        </w:rPr>
        <w:t xml:space="preserve"> merániakat fiatal hazánkban. Talán a sors keze volt, hogy jöttek? Azt szerette volna az Isten, ha mi is belekóstolunk abba, amit hoztunk magunkkal keleti vidékekről? Nem lehet tudni. Minden esetre, furcsa, hogy miután az Árpád-ház kihalt férfiágon, és 1308-tól Károly Róbert uralkodásával hivatalosan is megkezdődött a vegyes királyok korszaka, már alig-alig lehet érezni ezt a félelmet és gyűlöletet, amit külföldi nagyurak hatalma váltott belföldön ki.</w:t>
      </w:r>
    </w:p>
    <w:p w:rsidR="004F1F4D" w:rsidRPr="004F1F4D" w:rsidRDefault="004F1F4D" w:rsidP="004F1F4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 w:rsidR="00AE5E9C" w:rsidRPr="004F1F4D">
        <w:rPr>
          <w:rFonts w:ascii="Arial Unicode MS" w:eastAsia="Arial Unicode MS" w:hAnsi="Arial Unicode MS" w:cs="Arial Unicode MS"/>
        </w:rPr>
        <w:t>Nem sokat változo</w:t>
      </w:r>
      <w:r w:rsidR="00140C51" w:rsidRPr="004F1F4D">
        <w:rPr>
          <w:rFonts w:ascii="Arial Unicode MS" w:eastAsia="Arial Unicode MS" w:hAnsi="Arial Unicode MS" w:cs="Arial Unicode MS"/>
        </w:rPr>
        <w:t>tt</w:t>
      </w:r>
      <w:r w:rsidR="00AE5E9C" w:rsidRPr="004F1F4D">
        <w:rPr>
          <w:rFonts w:ascii="Arial Unicode MS" w:eastAsia="Arial Unicode MS" w:hAnsi="Arial Unicode MS" w:cs="Arial Unicode MS"/>
        </w:rPr>
        <w:t xml:space="preserve"> az ember természet az idők során ezt meg kell hagyni. </w:t>
      </w:r>
      <w:r w:rsidR="00140C51" w:rsidRPr="004F1F4D">
        <w:rPr>
          <w:rFonts w:ascii="Arial Unicode MS" w:eastAsia="Arial Unicode MS" w:hAnsi="Arial Unicode MS" w:cs="Arial Unicode MS"/>
        </w:rPr>
        <w:t xml:space="preserve">Ez a versengésen világ életünkben itt volt és itt is lesz, mindaddig amíg azt hisszük, hogy az erősebb a jobb. Az emberek közti egyenlőséget nem az fogja meghatározni, hogy mindenkit polgárnak hívunk, nem lesz vége az elnyomásnak </w:t>
      </w:r>
      <w:r w:rsidR="00854B50">
        <w:rPr>
          <w:rFonts w:ascii="Arial Unicode MS" w:eastAsia="Arial Unicode MS" w:hAnsi="Arial Unicode MS" w:cs="Arial Unicode MS"/>
        </w:rPr>
        <w:t>mindaddig amíg</w:t>
      </w:r>
      <w:r w:rsidR="00140C51" w:rsidRPr="004F1F4D">
        <w:rPr>
          <w:rFonts w:ascii="Arial Unicode MS" w:eastAsia="Arial Unicode MS" w:hAnsi="Arial Unicode MS" w:cs="Arial Unicode MS"/>
        </w:rPr>
        <w:t xml:space="preserve"> jelen van az irigység, és nem lesz erősebb egy ország csak mert megtanul bízni </w:t>
      </w:r>
      <w:proofErr w:type="spellStart"/>
      <w:r w:rsidR="00140C51" w:rsidRPr="004F1F4D">
        <w:rPr>
          <w:rFonts w:ascii="Arial Unicode MS" w:eastAsia="Arial Unicode MS" w:hAnsi="Arial Unicode MS" w:cs="Arial Unicode MS"/>
        </w:rPr>
        <w:t>szomszédaiban</w:t>
      </w:r>
      <w:proofErr w:type="spellEnd"/>
      <w:r w:rsidR="00140C51" w:rsidRPr="004F1F4D">
        <w:rPr>
          <w:rFonts w:ascii="Arial Unicode MS" w:eastAsia="Arial Unicode MS" w:hAnsi="Arial Unicode MS" w:cs="Arial Unicode MS"/>
        </w:rPr>
        <w:t xml:space="preserve">. Csak akkor leszünk </w:t>
      </w:r>
      <w:proofErr w:type="spellStart"/>
      <w:r w:rsidR="00140C51" w:rsidRPr="004F1F4D">
        <w:rPr>
          <w:rFonts w:ascii="Arial Unicode MS" w:eastAsia="Arial Unicode MS" w:hAnsi="Arial Unicode MS" w:cs="Arial Unicode MS"/>
        </w:rPr>
        <w:t>egyenlőek</w:t>
      </w:r>
      <w:proofErr w:type="spellEnd"/>
      <w:r w:rsidR="00140C51" w:rsidRPr="004F1F4D">
        <w:rPr>
          <w:rFonts w:ascii="Arial Unicode MS" w:eastAsia="Arial Unicode MS" w:hAnsi="Arial Unicode MS" w:cs="Arial Unicode MS"/>
        </w:rPr>
        <w:t xml:space="preserve"> és erősek, ha cselekszünk és félrerakjuk személyes érdekeinket egy nagyobb jó érdekében, mint főhősünk Bánk bán. </w:t>
      </w:r>
    </w:p>
    <w:p w:rsidR="004F1F4D" w:rsidRPr="004F1F4D" w:rsidRDefault="004F1F4D" w:rsidP="004F1F4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 w:rsidRPr="004F1F4D">
        <w:rPr>
          <w:rFonts w:ascii="Arial Unicode MS" w:eastAsia="Arial Unicode MS" w:hAnsi="Arial Unicode MS" w:cs="Arial Unicode MS"/>
        </w:rPr>
        <w:t>Eme fantasztikus mű összefoglalja, hogy miért fontos a hazát é</w:t>
      </w:r>
      <w:r w:rsidR="00854B50">
        <w:rPr>
          <w:rFonts w:ascii="Arial Unicode MS" w:eastAsia="Arial Unicode MS" w:hAnsi="Arial Unicode MS" w:cs="Arial Unicode MS"/>
        </w:rPr>
        <w:t>s</w:t>
      </w:r>
      <w:r w:rsidRPr="004F1F4D">
        <w:rPr>
          <w:rFonts w:ascii="Arial Unicode MS" w:eastAsia="Arial Unicode MS" w:hAnsi="Arial Unicode MS" w:cs="Arial Unicode MS"/>
        </w:rPr>
        <w:t xml:space="preserve"> azokat az emberek óvni, akik azt hajták és tolják élőre az </w:t>
      </w:r>
      <w:r w:rsidR="00854B50">
        <w:rPr>
          <w:rFonts w:ascii="Arial Unicode MS" w:eastAsia="Arial Unicode MS" w:hAnsi="Arial Unicode MS" w:cs="Arial Unicode MS"/>
        </w:rPr>
        <w:t>élet hosszú és viharos folyamán. Továbbá megmutatja nekünk, hogy</w:t>
      </w:r>
      <w:bookmarkStart w:id="0" w:name="_GoBack"/>
      <w:bookmarkEnd w:id="0"/>
      <w:r w:rsidRPr="004F1F4D">
        <w:rPr>
          <w:rFonts w:ascii="Arial Unicode MS" w:eastAsia="Arial Unicode MS" w:hAnsi="Arial Unicode MS" w:cs="Arial Unicode MS"/>
        </w:rPr>
        <w:t xml:space="preserve"> sokszor rosszat kell cselekednünk azért, hogy a jó végbe mehessen.</w:t>
      </w:r>
    </w:p>
    <w:p w:rsidR="00AE5E9C" w:rsidRPr="004F1F4D" w:rsidRDefault="00AE5E9C" w:rsidP="0078694B">
      <w:pPr>
        <w:rPr>
          <w:rFonts w:ascii="Arial Unicode MS" w:eastAsia="Arial Unicode MS" w:hAnsi="Arial Unicode MS" w:cs="Arial Unicode MS"/>
        </w:rPr>
      </w:pPr>
    </w:p>
    <w:sectPr w:rsidR="00AE5E9C" w:rsidRPr="004F1F4D" w:rsidSect="004F1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FA"/>
    <w:rsid w:val="00140C51"/>
    <w:rsid w:val="001A5357"/>
    <w:rsid w:val="002A4593"/>
    <w:rsid w:val="003805BD"/>
    <w:rsid w:val="00415F04"/>
    <w:rsid w:val="004D1211"/>
    <w:rsid w:val="004F1F4D"/>
    <w:rsid w:val="00622E94"/>
    <w:rsid w:val="0078694B"/>
    <w:rsid w:val="00854B50"/>
    <w:rsid w:val="00936DFA"/>
    <w:rsid w:val="00AE5E9C"/>
    <w:rsid w:val="00C32750"/>
    <w:rsid w:val="00D43CA3"/>
    <w:rsid w:val="00EA1DAC"/>
    <w:rsid w:val="00EA6D67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C357"/>
  <w15:chartTrackingRefBased/>
  <w15:docId w15:val="{ED8DCA85-5C53-404C-9A7B-19CAC21F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1036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Bujdos Boglárka</dc:creator>
  <cp:keywords/>
  <dc:description/>
  <cp:lastModifiedBy>Bujdos Boglárka</cp:lastModifiedBy>
  <cp:revision>2</cp:revision>
  <dcterms:created xsi:type="dcterms:W3CDTF">2017-04-08T22:23:00Z</dcterms:created>
  <dcterms:modified xsi:type="dcterms:W3CDTF">2017-04-09T10:48:00Z</dcterms:modified>
</cp:coreProperties>
</file>